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A09E7" w14:textId="7CC05DBF" w:rsidR="00E070DC" w:rsidRPr="00E070DC" w:rsidRDefault="00E070DC" w:rsidP="00E070DC">
      <w:pPr>
        <w:rPr>
          <w:b/>
          <w:bCs/>
        </w:rPr>
      </w:pPr>
      <w:r w:rsidRPr="00E070DC">
        <w:rPr>
          <w:b/>
          <w:bCs/>
        </w:rPr>
        <w:t xml:space="preserve">Masterproef </w:t>
      </w:r>
      <w:r w:rsidRPr="00E070DC">
        <w:rPr>
          <w:b/>
          <w:bCs/>
        </w:rPr>
        <w:t xml:space="preserve">Kato Van </w:t>
      </w:r>
      <w:proofErr w:type="spellStart"/>
      <w:r w:rsidRPr="00E070DC">
        <w:rPr>
          <w:b/>
          <w:bCs/>
        </w:rPr>
        <w:t>Criekinge</w:t>
      </w:r>
      <w:proofErr w:type="spellEnd"/>
      <w:r>
        <w:rPr>
          <w:b/>
          <w:bCs/>
        </w:rPr>
        <w:t xml:space="preserve"> 2023</w:t>
      </w:r>
    </w:p>
    <w:p w14:paraId="1A8AC89F" w14:textId="1ACF4796" w:rsidR="00E070DC" w:rsidRDefault="00E070DC" w:rsidP="00E070DC">
      <w:r>
        <w:t xml:space="preserve">De masterproef van Kato Van </w:t>
      </w:r>
      <w:proofErr w:type="spellStart"/>
      <w:r>
        <w:t>Criekinge</w:t>
      </w:r>
      <w:proofErr w:type="spellEnd"/>
      <w:r>
        <w:t xml:space="preserve"> onderzoekt de invloed van bosbeheer op de microbiële bodemgemeenschappen, specifiek gericht op verschillende bostypes op </w:t>
      </w:r>
      <w:proofErr w:type="spellStart"/>
      <w:r>
        <w:t>dekzanden</w:t>
      </w:r>
      <w:proofErr w:type="spellEnd"/>
      <w:r>
        <w:t xml:space="preserve"> in België en Nederland. Het onderzoek richt zich op de impact van rijke, arme en referentiebossen op </w:t>
      </w:r>
      <w:proofErr w:type="spellStart"/>
      <w:r>
        <w:t>microbiota</w:t>
      </w:r>
      <w:proofErr w:type="spellEnd"/>
      <w:r>
        <w:t>-activiteiten zoals respiratie, de diversiteit van schimmels en de koolstofcyclus in verschillende bodemlagen.</w:t>
      </w:r>
    </w:p>
    <w:p w14:paraId="6CC3F220" w14:textId="77777777" w:rsidR="00E070DC" w:rsidRDefault="00E070DC" w:rsidP="00E070DC">
      <w:r>
        <w:t>In het onderzoek werden veertien sites bezocht waarbij de microbiële activiteit, CO2-productie, schimmeldiversiteit en andere bodemkenmerken gemeten werden op drie diepteniveaus: de organische laag, en twee lagen van de minerale bodem (0-10 cm en 10-20 cm). De bevindingen wijzen erop dat de respiratie en microbiële activiteit het hoogst zijn in de organische lagen, vooral in referentiebossen. Dit suggereert dat het bosbeheer, met name de keuze van boomsoorten, van invloed is op het bodemleven. Hoewel het onderzoek enige indicaties biedt over de verschillen in microbiële activiteit, toont het aan dat de overvloed aan schimmels in de bodem niet significant verschilt tussen de bostypes.</w:t>
      </w:r>
    </w:p>
    <w:p w14:paraId="342CA485" w14:textId="77777777" w:rsidR="00E070DC" w:rsidRDefault="00E070DC" w:rsidP="00E070DC"/>
    <w:p w14:paraId="3F0ECDA9" w14:textId="2FB05590" w:rsidR="00A93580" w:rsidRDefault="00E070DC" w:rsidP="00E070DC">
      <w:r>
        <w:t>Tot slot concludeert de thesis dat verder onderzoek nodig is vanwege de beperkte steekproefgrootte en de complexiteit van de interacties tussen de verschillende factoren.</w:t>
      </w:r>
    </w:p>
    <w:sectPr w:rsidR="00A93580"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DC"/>
    <w:rsid w:val="007B5330"/>
    <w:rsid w:val="00A93580"/>
    <w:rsid w:val="00AB3BC3"/>
    <w:rsid w:val="00E070DC"/>
    <w:rsid w:val="00E82BB9"/>
    <w:rsid w:val="00EE189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64F4"/>
  <w15:chartTrackingRefBased/>
  <w15:docId w15:val="{D96170F3-739F-43AF-AFD2-CCC7280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7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70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70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70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70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70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70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70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70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70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70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70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70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70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70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70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70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70DC"/>
    <w:rPr>
      <w:rFonts w:eastAsiaTheme="majorEastAsia" w:cstheme="majorBidi"/>
      <w:color w:val="272727" w:themeColor="text1" w:themeTint="D8"/>
    </w:rPr>
  </w:style>
  <w:style w:type="paragraph" w:styleId="Titel">
    <w:name w:val="Title"/>
    <w:basedOn w:val="Standaard"/>
    <w:next w:val="Standaard"/>
    <w:link w:val="TitelChar"/>
    <w:uiPriority w:val="10"/>
    <w:qFormat/>
    <w:rsid w:val="00E07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70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70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70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70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70DC"/>
    <w:rPr>
      <w:i/>
      <w:iCs/>
      <w:color w:val="404040" w:themeColor="text1" w:themeTint="BF"/>
    </w:rPr>
  </w:style>
  <w:style w:type="paragraph" w:styleId="Lijstalinea">
    <w:name w:val="List Paragraph"/>
    <w:basedOn w:val="Standaard"/>
    <w:uiPriority w:val="34"/>
    <w:qFormat/>
    <w:rsid w:val="00E070DC"/>
    <w:pPr>
      <w:ind w:left="720"/>
      <w:contextualSpacing/>
    </w:pPr>
  </w:style>
  <w:style w:type="character" w:styleId="Intensievebenadrukking">
    <w:name w:val="Intense Emphasis"/>
    <w:basedOn w:val="Standaardalinea-lettertype"/>
    <w:uiPriority w:val="21"/>
    <w:qFormat/>
    <w:rsid w:val="00E070DC"/>
    <w:rPr>
      <w:i/>
      <w:iCs/>
      <w:color w:val="2F5496" w:themeColor="accent1" w:themeShade="BF"/>
    </w:rPr>
  </w:style>
  <w:style w:type="paragraph" w:styleId="Duidelijkcitaat">
    <w:name w:val="Intense Quote"/>
    <w:basedOn w:val="Standaard"/>
    <w:next w:val="Standaard"/>
    <w:link w:val="DuidelijkcitaatChar"/>
    <w:uiPriority w:val="30"/>
    <w:qFormat/>
    <w:rsid w:val="00E0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70DC"/>
    <w:rPr>
      <w:i/>
      <w:iCs/>
      <w:color w:val="2F5496" w:themeColor="accent1" w:themeShade="BF"/>
    </w:rPr>
  </w:style>
  <w:style w:type="character" w:styleId="Intensieveverwijzing">
    <w:name w:val="Intense Reference"/>
    <w:basedOn w:val="Standaardalinea-lettertype"/>
    <w:uiPriority w:val="32"/>
    <w:qFormat/>
    <w:rsid w:val="00E07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1</cp:revision>
  <dcterms:created xsi:type="dcterms:W3CDTF">2024-10-21T15:39:00Z</dcterms:created>
  <dcterms:modified xsi:type="dcterms:W3CDTF">2024-10-21T15:40:00Z</dcterms:modified>
</cp:coreProperties>
</file>